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9F" w:rsidRDefault="00AB1F9F" w:rsidP="00AB1F9F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OBRANA PO FAKULTETSKOM VIJEĆU ODRŽANOM DANA </w:t>
      </w:r>
      <w:r w:rsidR="002522B3">
        <w:rPr>
          <w:rFonts w:ascii="Calibri" w:hAnsi="Calibri"/>
          <w:b/>
          <w:sz w:val="24"/>
        </w:rPr>
        <w:t>03</w:t>
      </w:r>
      <w:r>
        <w:rPr>
          <w:rFonts w:ascii="Calibri" w:hAnsi="Calibri"/>
          <w:b/>
          <w:sz w:val="24"/>
        </w:rPr>
        <w:t>.0</w:t>
      </w:r>
      <w:r w:rsidR="002522B3">
        <w:rPr>
          <w:rFonts w:ascii="Calibri" w:hAnsi="Calibri"/>
          <w:b/>
          <w:sz w:val="24"/>
        </w:rPr>
        <w:t>5</w:t>
      </w:r>
      <w:r>
        <w:rPr>
          <w:rFonts w:ascii="Calibri" w:hAnsi="Calibri"/>
          <w:b/>
          <w:sz w:val="24"/>
        </w:rPr>
        <w:t>.2022.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642DBD">
        <w:tc>
          <w:tcPr>
            <w:tcW w:w="429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BF4D5C">
        <w:trPr>
          <w:cantSplit/>
          <w:trHeight w:val="1361"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860" w:type="dxa"/>
            <w:shd w:val="clear" w:color="auto" w:fill="auto"/>
          </w:tcPr>
          <w:p w:rsidR="00642DBD" w:rsidRDefault="00642DBD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PDS- 382-2008</w:t>
            </w:r>
          </w:p>
          <w:p w:rsidR="00642DBD" w:rsidRDefault="00642DBD" w:rsidP="00AA4C42">
            <w:pPr>
              <w:spacing w:after="0"/>
              <w:rPr>
                <w:rFonts w:ascii="Calibri" w:hAnsi="Calibri"/>
                <w:sz w:val="18"/>
              </w:rPr>
            </w:pP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ZAGORSKE RAZVOJNE AGENCIJE NA RAZVOJ PODUZETNIČKIH AKTIVNOSTI U KRAPINSKO-ZAGORSKOJ ŽUPANIJI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Kovačević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Mladen Turuk</w:t>
            </w:r>
          </w:p>
        </w:tc>
        <w:tc>
          <w:tcPr>
            <w:tcW w:w="1954" w:type="dxa"/>
            <w:shd w:val="clear" w:color="auto" w:fill="auto"/>
          </w:tcPr>
          <w:p w:rsidR="00AA4C42" w:rsidRPr="00CD6EE5" w:rsidRDefault="00642DBD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D6EE5">
              <w:rPr>
                <w:rFonts w:ascii="Calibri" w:hAnsi="Calibri"/>
                <w:b/>
                <w:sz w:val="18"/>
              </w:rPr>
              <w:t>19.05.2022</w:t>
            </w:r>
            <w:r w:rsidR="00AB1F9F" w:rsidRPr="00CD6EE5">
              <w:rPr>
                <w:rFonts w:ascii="Calibri" w:hAnsi="Calibri"/>
                <w:b/>
                <w:sz w:val="18"/>
              </w:rPr>
              <w:t>.</w:t>
            </w:r>
          </w:p>
          <w:p w:rsidR="00AA4C42" w:rsidRPr="00CD6EE5" w:rsidRDefault="004E0D41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D6EE5">
              <w:rPr>
                <w:rFonts w:ascii="Calibri" w:hAnsi="Calibri"/>
                <w:b/>
                <w:sz w:val="18"/>
              </w:rPr>
              <w:t xml:space="preserve">u </w:t>
            </w:r>
            <w:r w:rsidR="00642DBD" w:rsidRPr="00CD6EE5">
              <w:rPr>
                <w:rFonts w:ascii="Calibri" w:hAnsi="Calibri"/>
                <w:b/>
                <w:sz w:val="18"/>
              </w:rPr>
              <w:t>11 h</w:t>
            </w:r>
          </w:p>
          <w:p w:rsidR="00AA4C42" w:rsidRPr="00CD6EE5" w:rsidRDefault="00D2538A" w:rsidP="00D2538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D6EE5">
              <w:rPr>
                <w:rFonts w:ascii="Calibri" w:hAnsi="Calibri"/>
                <w:b/>
                <w:sz w:val="18"/>
              </w:rPr>
              <w:t>dv. 54</w:t>
            </w:r>
          </w:p>
        </w:tc>
      </w:tr>
      <w:tr w:rsidR="00AA4C42" w:rsidTr="00AB1F9F">
        <w:trPr>
          <w:cantSplit/>
          <w:trHeight w:val="1052"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642DBD" w:rsidRDefault="00642DBD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PDS- 18-2009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ISTRAŽIVANJE ZADOVOLJSTVA DOBAVLJAČA U FUNKCIJI JAČANJA PARTNERSKIH ODNOSA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Blaženka Knežević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Miroslav Mandić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Soucie</w:t>
            </w:r>
          </w:p>
        </w:tc>
        <w:tc>
          <w:tcPr>
            <w:tcW w:w="1954" w:type="dxa"/>
            <w:shd w:val="clear" w:color="auto" w:fill="auto"/>
          </w:tcPr>
          <w:p w:rsidR="00AA4C42" w:rsidRPr="00CD6EE5" w:rsidRDefault="004E0D41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D6EE5">
              <w:rPr>
                <w:rFonts w:ascii="Calibri" w:hAnsi="Calibri"/>
                <w:b/>
                <w:sz w:val="18"/>
              </w:rPr>
              <w:t>18.05.2022.</w:t>
            </w:r>
          </w:p>
          <w:p w:rsidR="004E0D41" w:rsidRPr="00CD6EE5" w:rsidRDefault="004E0D41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D6EE5">
              <w:rPr>
                <w:rFonts w:ascii="Calibri" w:hAnsi="Calibri"/>
                <w:b/>
                <w:sz w:val="18"/>
              </w:rPr>
              <w:t>u 12 h</w:t>
            </w:r>
          </w:p>
          <w:p w:rsidR="004E0D41" w:rsidRPr="00CD6EE5" w:rsidRDefault="004E0D41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D6EE5">
              <w:rPr>
                <w:rFonts w:ascii="Calibri" w:hAnsi="Calibri"/>
                <w:b/>
                <w:sz w:val="18"/>
              </w:rPr>
              <w:t>dv. 36</w:t>
            </w:r>
          </w:p>
          <w:p w:rsidR="004E0D41" w:rsidRPr="00CD6EE5" w:rsidRDefault="004E0D41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D6EE5">
              <w:rPr>
                <w:rFonts w:ascii="Calibri" w:hAnsi="Calibri"/>
                <w:b/>
                <w:sz w:val="18"/>
              </w:rPr>
              <w:t xml:space="preserve"> (3 kat sjever)</w:t>
            </w:r>
          </w:p>
          <w:p w:rsidR="004E0D41" w:rsidRPr="00CD6EE5" w:rsidRDefault="004E0D41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AA4C42" w:rsidTr="00642DBD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860" w:type="dxa"/>
            <w:shd w:val="clear" w:color="auto" w:fill="auto"/>
          </w:tcPr>
          <w:p w:rsidR="00642DBD" w:rsidRDefault="00642DBD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PDS-314-2008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SAMOVREDNOVANJE U PROCESU UPRAVLJANJA KVALITETOM SREDNJOŠKOLSKOG OBRAZOVANJA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Tomislav Baković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</w:tc>
        <w:tc>
          <w:tcPr>
            <w:tcW w:w="1954" w:type="dxa"/>
            <w:shd w:val="clear" w:color="auto" w:fill="auto"/>
          </w:tcPr>
          <w:p w:rsidR="00AA4C42" w:rsidRDefault="00221CCA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19.05.2022.</w:t>
            </w:r>
          </w:p>
          <w:p w:rsidR="00221CCA" w:rsidRDefault="00221CCA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 12 h</w:t>
            </w:r>
          </w:p>
          <w:p w:rsidR="00221CCA" w:rsidRPr="00CD6EE5" w:rsidRDefault="00221CCA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dv. 54</w:t>
            </w:r>
          </w:p>
        </w:tc>
      </w:tr>
    </w:tbl>
    <w:p w:rsidR="00DB15E8" w:rsidRDefault="00DB15E8">
      <w:pPr>
        <w:rPr>
          <w:rFonts w:ascii="Calibri" w:hAnsi="Calibri"/>
          <w:sz w:val="18"/>
        </w:rPr>
      </w:pPr>
    </w:p>
    <w:p w:rsidR="00642DBD" w:rsidRDefault="00642DBD">
      <w:pPr>
        <w:rPr>
          <w:rFonts w:ascii="Calibri" w:hAnsi="Calibri"/>
          <w:sz w:val="18"/>
        </w:rPr>
      </w:pPr>
    </w:p>
    <w:p w:rsidR="00642DBD" w:rsidRPr="00AA4C42" w:rsidRDefault="00642DBD">
      <w:pPr>
        <w:rPr>
          <w:rFonts w:ascii="Calibri" w:hAnsi="Calibri"/>
          <w:sz w:val="18"/>
        </w:rPr>
      </w:pPr>
      <w:bookmarkStart w:id="0" w:name="_GoBack"/>
      <w:bookmarkEnd w:id="0"/>
    </w:p>
    <w:sectPr w:rsidR="00642DBD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1866B7"/>
    <w:rsid w:val="00221CCA"/>
    <w:rsid w:val="00231421"/>
    <w:rsid w:val="002522B3"/>
    <w:rsid w:val="00342FF0"/>
    <w:rsid w:val="00420143"/>
    <w:rsid w:val="004E0D41"/>
    <w:rsid w:val="0064147F"/>
    <w:rsid w:val="00642DBD"/>
    <w:rsid w:val="00846436"/>
    <w:rsid w:val="008F7673"/>
    <w:rsid w:val="0091475D"/>
    <w:rsid w:val="009D2C85"/>
    <w:rsid w:val="00AA4C42"/>
    <w:rsid w:val="00AB1F9F"/>
    <w:rsid w:val="00BF4D5C"/>
    <w:rsid w:val="00CD6EE5"/>
    <w:rsid w:val="00D2538A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ED860-4FF2-4070-ABB6-3779044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3</cp:revision>
  <dcterms:created xsi:type="dcterms:W3CDTF">2022-05-03T09:59:00Z</dcterms:created>
  <dcterms:modified xsi:type="dcterms:W3CDTF">2022-05-03T10:00:00Z</dcterms:modified>
</cp:coreProperties>
</file>